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1: Preenchimento completo e salvamento.</w:t>
      </w:r>
    </w:p>
    <w:p>
      <w:r>
        <w:t>Data do teste: 02/10/2025 14:31:47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Exibir descrição dos títulos nos boletos...</w:t>
      </w:r>
    </w:p>
    <w:p>
      <w:r>
        <w:t>✅ Selecionando a opção para Exibir descrição dos títulos nos boletos realizada com sucesso.</w:t>
      </w:r>
    </w:p>
    <w:p>
      <w:r>
        <w:t>Screenshot: selecionando_a_opção_para_exibir_descrição_dos_títulos_nos_boletos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exibir_descrição_dos_títulos_nos_boleto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Mensagem de Alerta: Já existe um registro onde o campo Identificador Mensalidade possui o valor ®.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